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C83DAB" w:rsidP="00A9290E">
      <w:pPr>
        <w:pStyle w:val="82"/>
      </w:pPr>
      <w:r w:rsidRPr="00E41F0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ED4718" w:rsidRPr="00265F5C" w:rsidRDefault="00ED4718" w:rsidP="00ED4718">
      <w:pPr>
        <w:pStyle w:val="af3"/>
      </w:pPr>
      <w:r w:rsidRPr="00265F5C">
        <w:t>О</w:t>
      </w:r>
      <w:r>
        <w:t xml:space="preserve">  </w:t>
      </w:r>
      <w:r w:rsidRPr="00265F5C">
        <w:t>ВНЕСЕНИИ</w:t>
      </w:r>
      <w:r>
        <w:t xml:space="preserve">  </w:t>
      </w:r>
      <w:r w:rsidRPr="00265F5C">
        <w:t>ИЗМЕНЕНИЙ</w:t>
      </w:r>
      <w:r>
        <w:t xml:space="preserve">  </w:t>
      </w:r>
      <w:r w:rsidRPr="00265F5C">
        <w:t>В</w:t>
      </w:r>
      <w:r>
        <w:t xml:space="preserve">  </w:t>
      </w:r>
      <w:r w:rsidRPr="00265F5C">
        <w:t>ЗАКОН</w:t>
      </w:r>
      <w:r>
        <w:t xml:space="preserve">  </w:t>
      </w:r>
      <w:r w:rsidRPr="00265F5C">
        <w:t>РЕСПУБЛИКИ</w:t>
      </w:r>
      <w:r>
        <w:t xml:space="preserve">  </w:t>
      </w:r>
      <w:r w:rsidRPr="00265F5C">
        <w:t>АДЫГЕЯ</w:t>
      </w:r>
      <w:r>
        <w:br/>
        <w:t>"</w:t>
      </w:r>
      <w:r w:rsidRPr="00265F5C">
        <w:t>О</w:t>
      </w:r>
      <w:r>
        <w:t xml:space="preserve">  </w:t>
      </w:r>
      <w:r w:rsidRPr="00265F5C">
        <w:t>РАЗВИТИИ</w:t>
      </w:r>
      <w:r>
        <w:t xml:space="preserve">  </w:t>
      </w:r>
      <w:r w:rsidRPr="00265F5C">
        <w:t>МАЛОГО</w:t>
      </w:r>
      <w:r>
        <w:t xml:space="preserve">  </w:t>
      </w:r>
      <w:r w:rsidRPr="00265F5C">
        <w:t>И</w:t>
      </w:r>
      <w:r>
        <w:t xml:space="preserve">  </w:t>
      </w:r>
      <w:r w:rsidRPr="00265F5C">
        <w:t>СРЕДНЕГО</w:t>
      </w:r>
      <w:r>
        <w:t xml:space="preserve">  </w:t>
      </w:r>
      <w:r w:rsidRPr="00265F5C">
        <w:t>ПРЕДПРИНИМАТЕЛЬСТВА</w:t>
      </w:r>
      <w:r>
        <w:br/>
      </w:r>
      <w:r w:rsidRPr="00265F5C">
        <w:t>В</w:t>
      </w:r>
      <w:r>
        <w:t xml:space="preserve">  </w:t>
      </w:r>
      <w:r w:rsidRPr="00265F5C">
        <w:t>РЕСПУБЛИКЕ</w:t>
      </w:r>
      <w:r>
        <w:t xml:space="preserve">  </w:t>
      </w:r>
      <w:r w:rsidRPr="00265F5C">
        <w:t>АДЫГЕЯ</w:t>
      </w:r>
      <w:r>
        <w:t>"</w:t>
      </w:r>
    </w:p>
    <w:p w:rsidR="00ED4718" w:rsidRPr="004005BA" w:rsidRDefault="00ED4718" w:rsidP="00ED4718">
      <w:pPr>
        <w:pStyle w:val="af4"/>
      </w:pPr>
    </w:p>
    <w:p w:rsidR="00ED4718" w:rsidRPr="004005BA" w:rsidRDefault="00ED4718" w:rsidP="00ED4718">
      <w:pPr>
        <w:pStyle w:val="af4"/>
      </w:pPr>
    </w:p>
    <w:p w:rsidR="00ED4718" w:rsidRPr="004005BA" w:rsidRDefault="00ED4718" w:rsidP="00ED4718">
      <w:pPr>
        <w:pStyle w:val="af5"/>
      </w:pPr>
      <w:r w:rsidRPr="004005BA">
        <w:t xml:space="preserve">Принят Государственным Советом </w:t>
      </w:r>
      <w:r>
        <w:t>-</w:t>
      </w:r>
      <w:r w:rsidRPr="004005BA">
        <w:t xml:space="preserve"> </w:t>
      </w:r>
      <w:proofErr w:type="spellStart"/>
      <w:r w:rsidRPr="004005BA">
        <w:t>Хасэ</w:t>
      </w:r>
      <w:proofErr w:type="spellEnd"/>
      <w:r w:rsidRPr="004005BA">
        <w:t xml:space="preserve"> Республики Адыгея</w:t>
      </w:r>
      <w:r w:rsidRPr="004005BA">
        <w:br/>
      </w:r>
      <w:r>
        <w:t>31</w:t>
      </w:r>
      <w:r w:rsidRPr="004005BA">
        <w:t xml:space="preserve"> </w:t>
      </w:r>
      <w:r>
        <w:t>июля</w:t>
      </w:r>
      <w:r w:rsidRPr="004005BA">
        <w:t xml:space="preserve"> 2019 года</w:t>
      </w:r>
    </w:p>
    <w:p w:rsidR="00ED4718" w:rsidRDefault="00ED4718" w:rsidP="00ED4718">
      <w:pPr>
        <w:pStyle w:val="af4"/>
      </w:pPr>
    </w:p>
    <w:p w:rsidR="00ED4718" w:rsidRPr="004005BA" w:rsidRDefault="00ED4718" w:rsidP="00ED4718">
      <w:pPr>
        <w:pStyle w:val="af4"/>
      </w:pPr>
    </w:p>
    <w:p w:rsidR="00ED4718" w:rsidRPr="003527C0" w:rsidRDefault="00ED4718" w:rsidP="00ED4718">
      <w:pPr>
        <w:pStyle w:val="af6"/>
      </w:pPr>
      <w:r w:rsidRPr="003527C0">
        <w:t xml:space="preserve">Статья </w:t>
      </w:r>
      <w:r>
        <w:t>1</w:t>
      </w:r>
      <w:r w:rsidRPr="003527C0">
        <w:t>.</w:t>
      </w:r>
      <w:r w:rsidRPr="003527C0">
        <w:tab/>
      </w:r>
      <w:r w:rsidRPr="009A29F9">
        <w:t xml:space="preserve">О внесении изменений в </w:t>
      </w:r>
      <w:r>
        <w:t>Закон</w:t>
      </w:r>
      <w:r w:rsidRPr="009A29F9">
        <w:t xml:space="preserve"> Республики Адыгея </w:t>
      </w:r>
      <w:r>
        <w:t>"О развитии малого и среднего предпринимательства в Республике Адыгея"</w:t>
      </w:r>
    </w:p>
    <w:p w:rsidR="00ED4718" w:rsidRPr="00CE5316" w:rsidRDefault="00ED4718" w:rsidP="00ED4718">
      <w:pPr>
        <w:pStyle w:val="af4"/>
      </w:pPr>
      <w:r w:rsidRPr="00CE5316">
        <w:t xml:space="preserve">Внести в Закон Республики Адыгея от 30 апреля 2009 года </w:t>
      </w:r>
      <w:r>
        <w:t>№ </w:t>
      </w:r>
      <w:r w:rsidRPr="00CE5316">
        <w:t xml:space="preserve">258 </w:t>
      </w:r>
      <w:r>
        <w:t>"</w:t>
      </w:r>
      <w:r w:rsidRPr="00CE5316">
        <w:t>О</w:t>
      </w:r>
      <w:r>
        <w:t> </w:t>
      </w:r>
      <w:r w:rsidRPr="00CE5316">
        <w:t>развитии малого и среднего предпринимательства в Республике Адыгея</w:t>
      </w:r>
      <w:r>
        <w:t>"</w:t>
      </w:r>
      <w:r w:rsidRPr="00CE5316">
        <w:t xml:space="preserve"> (Собрание законодательства Республики Адыгея, 2009, </w:t>
      </w:r>
      <w:r>
        <w:t>№ </w:t>
      </w:r>
      <w:r w:rsidRPr="00CE5316">
        <w:t xml:space="preserve">4; 2010, </w:t>
      </w:r>
      <w:r>
        <w:t>№ </w:t>
      </w:r>
      <w:r w:rsidRPr="00CE5316">
        <w:t xml:space="preserve">2; 2015, </w:t>
      </w:r>
      <w:r>
        <w:t>№ </w:t>
      </w:r>
      <w:r w:rsidRPr="00CE5316">
        <w:t xml:space="preserve">7; 2017, </w:t>
      </w:r>
      <w:r>
        <w:t>№ </w:t>
      </w:r>
      <w:r w:rsidRPr="00CE5316">
        <w:t>3) следующие изменения:</w:t>
      </w:r>
    </w:p>
    <w:p w:rsidR="00ED4718" w:rsidRPr="00CE5316" w:rsidRDefault="00ED4718" w:rsidP="00ED4718">
      <w:pPr>
        <w:pStyle w:val="af4"/>
      </w:pPr>
      <w:r w:rsidRPr="00CE5316">
        <w:t>1) в статье 3:</w:t>
      </w:r>
    </w:p>
    <w:p w:rsidR="00ED4718" w:rsidRPr="00CE5316" w:rsidRDefault="00ED4718" w:rsidP="00ED4718">
      <w:pPr>
        <w:pStyle w:val="af4"/>
      </w:pPr>
      <w:r w:rsidRPr="00CE5316">
        <w:t>а) пункт 2 части 2 изложить в следующей редакции:</w:t>
      </w:r>
    </w:p>
    <w:p w:rsidR="00ED4718" w:rsidRPr="00CE5316" w:rsidRDefault="00ED4718" w:rsidP="00ED4718">
      <w:pPr>
        <w:pStyle w:val="af4"/>
        <w:rPr>
          <w:rFonts w:eastAsiaTheme="minorHAnsi"/>
        </w:rPr>
      </w:pPr>
      <w:r>
        <w:rPr>
          <w:rFonts w:eastAsiaTheme="minorHAnsi"/>
        </w:rPr>
        <w:t>"</w:t>
      </w:r>
      <w:r w:rsidRPr="00CE5316">
        <w:rPr>
          <w:rFonts w:eastAsiaTheme="minorHAnsi"/>
        </w:rPr>
        <w:t>2) разработка и реализация государственных программ (подпрограмм) Республики Адыгея с учетом национальных и региональных социально-экономических, экологических, культурных и других особенностей</w:t>
      </w:r>
      <w:r>
        <w:rPr>
          <w:rFonts w:eastAsiaTheme="minorHAnsi"/>
        </w:rPr>
        <w:t>;"</w:t>
      </w:r>
      <w:r w:rsidRPr="00CE5316">
        <w:rPr>
          <w:rFonts w:eastAsiaTheme="minorHAnsi"/>
        </w:rPr>
        <w:t>;</w:t>
      </w:r>
    </w:p>
    <w:p w:rsidR="00ED4718" w:rsidRPr="00CE5316" w:rsidRDefault="00ED4718" w:rsidP="00ED4718">
      <w:pPr>
        <w:pStyle w:val="af4"/>
      </w:pPr>
      <w:r w:rsidRPr="00CE5316">
        <w:t>б) пункт 7 части 2 изложить в следующей редакции:</w:t>
      </w:r>
    </w:p>
    <w:p w:rsidR="00ED4718" w:rsidRPr="00CE5316" w:rsidRDefault="00ED4718" w:rsidP="00ED4718">
      <w:pPr>
        <w:pStyle w:val="af4"/>
        <w:rPr>
          <w:rFonts w:eastAsiaTheme="minorHAnsi"/>
        </w:rPr>
      </w:pPr>
      <w:r>
        <w:t>"</w:t>
      </w:r>
      <w:r w:rsidRPr="00CE5316">
        <w:t>7) </w:t>
      </w:r>
      <w:r w:rsidRPr="00CE5316">
        <w:rPr>
          <w:rFonts w:eastAsiaTheme="minorHAnsi"/>
        </w:rPr>
        <w:t>поддержка муниципальных программ (подпрограмм);</w:t>
      </w:r>
      <w:r>
        <w:rPr>
          <w:rFonts w:eastAsiaTheme="minorHAnsi"/>
        </w:rPr>
        <w:t>"</w:t>
      </w:r>
      <w:r w:rsidRPr="00CE5316">
        <w:rPr>
          <w:rFonts w:eastAsiaTheme="minorHAnsi"/>
        </w:rPr>
        <w:t>;</w:t>
      </w:r>
    </w:p>
    <w:p w:rsidR="00ED4718" w:rsidRDefault="00ED4718" w:rsidP="00ED4718">
      <w:pPr>
        <w:pStyle w:val="af4"/>
        <w:rPr>
          <w:rFonts w:eastAsiaTheme="minorHAnsi"/>
        </w:rPr>
      </w:pPr>
      <w:r w:rsidRPr="00CE5316">
        <w:rPr>
          <w:rFonts w:eastAsiaTheme="minorHAnsi"/>
        </w:rPr>
        <w:t>в) часть 2 дополнить новым пунктом 1</w:t>
      </w:r>
      <w:r>
        <w:rPr>
          <w:rFonts w:eastAsiaTheme="minorHAnsi"/>
        </w:rPr>
        <w:t>2</w:t>
      </w:r>
      <w:r w:rsidRPr="00425F39">
        <w:rPr>
          <w:rFonts w:eastAsiaTheme="minorHAnsi"/>
          <w:vertAlign w:val="superscript"/>
        </w:rPr>
        <w:t>1</w:t>
      </w:r>
      <w:r w:rsidRPr="00CE5316">
        <w:rPr>
          <w:rFonts w:eastAsiaTheme="minorHAnsi"/>
        </w:rPr>
        <w:t xml:space="preserve"> следующего содержания:</w:t>
      </w:r>
    </w:p>
    <w:p w:rsidR="00ED4718" w:rsidRPr="00CE5316" w:rsidRDefault="00ED4718" w:rsidP="00ED4718">
      <w:pPr>
        <w:pStyle w:val="af4"/>
        <w:rPr>
          <w:rFonts w:eastAsiaTheme="minorHAnsi"/>
        </w:rPr>
      </w:pPr>
      <w:r>
        <w:rPr>
          <w:rFonts w:eastAsiaTheme="minorHAnsi"/>
        </w:rPr>
        <w:t>"</w:t>
      </w:r>
      <w:r w:rsidRPr="00CE5316">
        <w:rPr>
          <w:rFonts w:eastAsiaTheme="minorHAnsi"/>
        </w:rPr>
        <w:t>1</w:t>
      </w:r>
      <w:r>
        <w:rPr>
          <w:rFonts w:eastAsiaTheme="minorHAnsi"/>
        </w:rPr>
        <w:t>2</w:t>
      </w:r>
      <w:r w:rsidRPr="00425F39">
        <w:rPr>
          <w:rFonts w:eastAsiaTheme="minorHAnsi"/>
          <w:vertAlign w:val="superscript"/>
        </w:rPr>
        <w:t>1</w:t>
      </w:r>
      <w:r w:rsidRPr="00CE5316">
        <w:rPr>
          <w:rFonts w:eastAsiaTheme="minorHAnsi"/>
        </w:rPr>
        <w:t>) установление поряд</w:t>
      </w:r>
      <w:r>
        <w:rPr>
          <w:rFonts w:eastAsiaTheme="minorHAnsi"/>
        </w:rPr>
        <w:t>ка</w:t>
      </w:r>
      <w:r w:rsidRPr="00CE5316">
        <w:rPr>
          <w:rFonts w:eastAsiaTheme="minorHAnsi"/>
        </w:rPr>
        <w:t xml:space="preserve"> формирования, ведения, обязательного опу</w:t>
      </w:r>
      <w:r w:rsidRPr="00CE5316">
        <w:rPr>
          <w:rFonts w:eastAsiaTheme="minorHAnsi"/>
        </w:rPr>
        <w:t>б</w:t>
      </w:r>
      <w:r w:rsidRPr="00CE5316">
        <w:rPr>
          <w:rFonts w:eastAsiaTheme="minorHAnsi"/>
        </w:rPr>
        <w:t>ликования перечня</w:t>
      </w:r>
      <w:r>
        <w:rPr>
          <w:rFonts w:eastAsiaTheme="minorHAnsi"/>
        </w:rPr>
        <w:t xml:space="preserve"> </w:t>
      </w:r>
      <w:r w:rsidRPr="00CE5316">
        <w:rPr>
          <w:rFonts w:eastAsiaTheme="minorHAnsi"/>
        </w:rPr>
        <w:t>государственного имущества Республики Адыгея, свобо</w:t>
      </w:r>
      <w:r w:rsidRPr="00CE5316">
        <w:rPr>
          <w:rFonts w:eastAsiaTheme="minorHAnsi"/>
        </w:rPr>
        <w:t>д</w:t>
      </w:r>
      <w:r w:rsidRPr="00CE5316">
        <w:rPr>
          <w:rFonts w:eastAsiaTheme="minorHAnsi"/>
        </w:rPr>
        <w:t xml:space="preserve">ного от прав третьих лиц (за исключением права хозяйственного ведения, права оперативного управления, а также имущественных прав субъектов малого и </w:t>
      </w:r>
      <w:r w:rsidRPr="00CE5316">
        <w:rPr>
          <w:rFonts w:eastAsiaTheme="minorHAnsi"/>
        </w:rPr>
        <w:lastRenderedPageBreak/>
        <w:t>среднего предпринимательства), а также поряд</w:t>
      </w:r>
      <w:r>
        <w:rPr>
          <w:rFonts w:eastAsiaTheme="minorHAnsi"/>
        </w:rPr>
        <w:t>ка</w:t>
      </w:r>
      <w:r w:rsidRPr="00CE5316">
        <w:rPr>
          <w:rFonts w:eastAsiaTheme="minorHAnsi"/>
        </w:rPr>
        <w:t xml:space="preserve"> и услови</w:t>
      </w:r>
      <w:r>
        <w:rPr>
          <w:rFonts w:eastAsiaTheme="minorHAnsi"/>
        </w:rPr>
        <w:t>й</w:t>
      </w:r>
      <w:r w:rsidRPr="00CE5316">
        <w:rPr>
          <w:rFonts w:eastAsiaTheme="minorHAnsi"/>
        </w:rPr>
        <w:t xml:space="preserve"> предоставления в аренду (в том числе льготы для субъектов малого и среднего предпринимател</w:t>
      </w:r>
      <w:r w:rsidRPr="00CE5316">
        <w:rPr>
          <w:rFonts w:eastAsiaTheme="minorHAnsi"/>
        </w:rPr>
        <w:t>ь</w:t>
      </w:r>
      <w:r w:rsidRPr="00CE5316">
        <w:rPr>
          <w:rFonts w:eastAsiaTheme="minorHAnsi"/>
        </w:rPr>
        <w:t xml:space="preserve">ства, </w:t>
      </w:r>
      <w:r>
        <w:rPr>
          <w:rFonts w:eastAsiaTheme="minorHAnsi"/>
          <w:szCs w:val="28"/>
          <w:lang w:eastAsia="en-US"/>
        </w:rPr>
        <w:t xml:space="preserve">являющихся сельскохозяйственными кооперативами или занимающихся </w:t>
      </w:r>
      <w:r w:rsidRPr="00CE5316">
        <w:rPr>
          <w:rFonts w:eastAsiaTheme="minorHAnsi"/>
        </w:rPr>
        <w:t>социально значимыми видами деятельности, иными установленными госуда</w:t>
      </w:r>
      <w:r w:rsidRPr="00CE5316">
        <w:rPr>
          <w:rFonts w:eastAsiaTheme="minorHAnsi"/>
        </w:rPr>
        <w:t>р</w:t>
      </w:r>
      <w:r w:rsidRPr="00CE5316">
        <w:rPr>
          <w:rFonts w:eastAsiaTheme="minorHAnsi"/>
        </w:rPr>
        <w:t>ственными программами (подпрограммами) Республики Адыгея приоритетн</w:t>
      </w:r>
      <w:r w:rsidRPr="00CE5316">
        <w:rPr>
          <w:rFonts w:eastAsiaTheme="minorHAnsi"/>
        </w:rPr>
        <w:t>ы</w:t>
      </w:r>
      <w:r w:rsidRPr="00CE5316">
        <w:rPr>
          <w:rFonts w:eastAsiaTheme="minorHAnsi"/>
        </w:rPr>
        <w:t xml:space="preserve">ми видами деятельности) включенного в </w:t>
      </w:r>
      <w:r>
        <w:rPr>
          <w:rFonts w:eastAsiaTheme="minorHAnsi"/>
        </w:rPr>
        <w:t>указанный перечень</w:t>
      </w:r>
      <w:r w:rsidRPr="00CE5316">
        <w:rPr>
          <w:rFonts w:eastAsiaTheme="minorHAnsi"/>
        </w:rPr>
        <w:t xml:space="preserve"> государственного имущества Республики Адыгея</w:t>
      </w:r>
      <w:r>
        <w:rPr>
          <w:rFonts w:eastAsiaTheme="minorHAnsi"/>
        </w:rPr>
        <w:t xml:space="preserve"> в соответствии с гражданским и земельным з</w:t>
      </w:r>
      <w:r>
        <w:rPr>
          <w:rFonts w:eastAsiaTheme="minorHAnsi"/>
        </w:rPr>
        <w:t>а</w:t>
      </w:r>
      <w:r>
        <w:rPr>
          <w:rFonts w:eastAsiaTheme="minorHAnsi"/>
        </w:rPr>
        <w:t>конодательством;";</w:t>
      </w:r>
    </w:p>
    <w:p w:rsidR="00ED4718" w:rsidRDefault="00ED4718" w:rsidP="00ED4718">
      <w:pPr>
        <w:pStyle w:val="af4"/>
        <w:rPr>
          <w:rFonts w:eastAsiaTheme="minorHAnsi"/>
        </w:rPr>
      </w:pPr>
      <w:r>
        <w:rPr>
          <w:rFonts w:eastAsiaTheme="minorHAnsi"/>
        </w:rPr>
        <w:t>г) пункт 13 части 2 изложить в следующей редакции:</w:t>
      </w:r>
    </w:p>
    <w:p w:rsidR="00ED4718" w:rsidRDefault="00ED4718" w:rsidP="00ED4718">
      <w:pPr>
        <w:pStyle w:val="af4"/>
        <w:rPr>
          <w:rFonts w:eastAsiaTheme="minorHAnsi"/>
          <w:szCs w:val="28"/>
          <w:lang w:eastAsia="en-US"/>
        </w:rPr>
      </w:pPr>
      <w:r>
        <w:rPr>
          <w:rFonts w:eastAsiaTheme="minorHAnsi"/>
        </w:rPr>
        <w:t>"13) </w:t>
      </w:r>
      <w:r>
        <w:rPr>
          <w:rFonts w:eastAsiaTheme="minorHAnsi"/>
          <w:szCs w:val="28"/>
          <w:lang w:eastAsia="en-US"/>
        </w:rPr>
        <w:t>иные предусмотренные Федеральным законом "О развитии малого и среднего предпринимательства в Российской Федерации" полномочия.";</w:t>
      </w:r>
    </w:p>
    <w:p w:rsidR="00ED4718" w:rsidRPr="00CE5316" w:rsidRDefault="00ED4718" w:rsidP="00ED4718">
      <w:pPr>
        <w:pStyle w:val="af4"/>
        <w:rPr>
          <w:rFonts w:eastAsiaTheme="minorHAnsi"/>
        </w:rPr>
      </w:pPr>
      <w:r>
        <w:rPr>
          <w:rFonts w:eastAsiaTheme="minorHAnsi"/>
        </w:rPr>
        <w:t>д</w:t>
      </w:r>
      <w:r w:rsidRPr="00CE5316">
        <w:rPr>
          <w:rFonts w:eastAsiaTheme="minorHAnsi"/>
        </w:rPr>
        <w:t>) части 3 и 4 изложить в следующей редакции:</w:t>
      </w:r>
    </w:p>
    <w:p w:rsidR="00ED4718" w:rsidRPr="00CE5316" w:rsidRDefault="00ED4718" w:rsidP="00ED4718">
      <w:pPr>
        <w:pStyle w:val="af4"/>
        <w:rPr>
          <w:rFonts w:eastAsiaTheme="minorHAnsi"/>
        </w:rPr>
      </w:pPr>
      <w:r>
        <w:rPr>
          <w:rFonts w:eastAsiaTheme="minorHAnsi"/>
        </w:rPr>
        <w:t>"</w:t>
      </w:r>
      <w:r w:rsidRPr="00CE5316">
        <w:rPr>
          <w:rFonts w:eastAsiaTheme="minorHAnsi"/>
        </w:rPr>
        <w:t>3. Исполнительный орган государственной власти Республики Адыгея, уполномоченный в сфере управления и распоряжения государственной собс</w:t>
      </w:r>
      <w:r w:rsidRPr="00CE5316">
        <w:rPr>
          <w:rFonts w:eastAsiaTheme="minorHAnsi"/>
        </w:rPr>
        <w:t>т</w:t>
      </w:r>
      <w:r w:rsidRPr="00CE5316">
        <w:rPr>
          <w:rFonts w:eastAsiaTheme="minorHAnsi"/>
        </w:rPr>
        <w:t>венностью Республики Адыгея</w:t>
      </w:r>
      <w:r>
        <w:rPr>
          <w:rFonts w:eastAsiaTheme="minorHAnsi"/>
        </w:rPr>
        <w:t>,</w:t>
      </w:r>
      <w:r w:rsidRPr="00CE5316">
        <w:rPr>
          <w:rFonts w:eastAsiaTheme="minorHAnsi"/>
        </w:rPr>
        <w:t xml:space="preserve"> утверждает перечень государственного имущ</w:t>
      </w:r>
      <w:r w:rsidRPr="00CE5316">
        <w:rPr>
          <w:rFonts w:eastAsiaTheme="minorHAnsi"/>
        </w:rPr>
        <w:t>е</w:t>
      </w:r>
      <w:r w:rsidRPr="00CE5316">
        <w:rPr>
          <w:rFonts w:eastAsiaTheme="minorHAnsi"/>
        </w:rPr>
        <w:t>ства Республики Адыгея, свободного от прав третьих лиц (за исключением пр</w:t>
      </w:r>
      <w:r w:rsidRPr="00CE5316">
        <w:rPr>
          <w:rFonts w:eastAsiaTheme="minorHAnsi"/>
        </w:rPr>
        <w:t>а</w:t>
      </w:r>
      <w:r w:rsidRPr="00CE5316">
        <w:rPr>
          <w:rFonts w:eastAsiaTheme="minorHAnsi"/>
        </w:rPr>
        <w:t>ва хозяйственного ведения, права оперативного управления, а также имущес</w:t>
      </w:r>
      <w:r w:rsidRPr="00CE5316">
        <w:rPr>
          <w:rFonts w:eastAsiaTheme="minorHAnsi"/>
        </w:rPr>
        <w:t>т</w:t>
      </w:r>
      <w:r w:rsidRPr="00CE5316">
        <w:rPr>
          <w:rFonts w:eastAsiaTheme="minorHAnsi"/>
        </w:rPr>
        <w:t>венных прав субъектов малого и среднего предпринимательства), с ежегодным до 1 ноября текущего года дополнение</w:t>
      </w:r>
      <w:r>
        <w:rPr>
          <w:rFonts w:eastAsiaTheme="minorHAnsi"/>
        </w:rPr>
        <w:t>м такого</w:t>
      </w:r>
      <w:r w:rsidRPr="00CE5316">
        <w:rPr>
          <w:rFonts w:eastAsiaTheme="minorHAnsi"/>
        </w:rPr>
        <w:t xml:space="preserve"> перечн</w:t>
      </w:r>
      <w:r>
        <w:rPr>
          <w:rFonts w:eastAsiaTheme="minorHAnsi"/>
        </w:rPr>
        <w:t>я</w:t>
      </w:r>
      <w:r w:rsidRPr="00CE5316">
        <w:rPr>
          <w:rFonts w:eastAsiaTheme="minorHAnsi"/>
        </w:rPr>
        <w:t xml:space="preserve"> государственным им</w:t>
      </w:r>
      <w:r w:rsidRPr="00CE5316">
        <w:rPr>
          <w:rFonts w:eastAsiaTheme="minorHAnsi"/>
        </w:rPr>
        <w:t>у</w:t>
      </w:r>
      <w:r w:rsidRPr="00CE5316">
        <w:rPr>
          <w:rFonts w:eastAsiaTheme="minorHAnsi"/>
        </w:rPr>
        <w:t>ществом Республики Адыгея.</w:t>
      </w:r>
    </w:p>
    <w:p w:rsidR="00ED4718" w:rsidRPr="00CE5316" w:rsidRDefault="00ED4718" w:rsidP="00ED4718">
      <w:pPr>
        <w:pStyle w:val="af4"/>
        <w:rPr>
          <w:rFonts w:eastAsiaTheme="minorHAnsi"/>
        </w:rPr>
      </w:pPr>
      <w:r>
        <w:rPr>
          <w:rFonts w:eastAsiaTheme="minorHAnsi"/>
        </w:rPr>
        <w:t>4. П</w:t>
      </w:r>
      <w:r w:rsidRPr="00CE5316">
        <w:rPr>
          <w:rFonts w:eastAsiaTheme="minorHAnsi"/>
        </w:rPr>
        <w:t>еречень</w:t>
      </w:r>
      <w:r>
        <w:rPr>
          <w:rFonts w:eastAsiaTheme="minorHAnsi"/>
        </w:rPr>
        <w:t>, указанный в части 3 настоящей статьи,</w:t>
      </w:r>
      <w:r w:rsidRPr="00CE5316">
        <w:rPr>
          <w:rFonts w:eastAsiaTheme="minorHAnsi"/>
        </w:rPr>
        <w:t xml:space="preserve"> подлеж</w:t>
      </w:r>
      <w:r>
        <w:rPr>
          <w:rFonts w:eastAsiaTheme="minorHAnsi"/>
        </w:rPr>
        <w:t>и</w:t>
      </w:r>
      <w:r w:rsidRPr="00CE5316">
        <w:rPr>
          <w:rFonts w:eastAsiaTheme="minorHAnsi"/>
        </w:rPr>
        <w:t>т обязател</w:t>
      </w:r>
      <w:r w:rsidRPr="00CE5316">
        <w:rPr>
          <w:rFonts w:eastAsiaTheme="minorHAnsi"/>
        </w:rPr>
        <w:t>ь</w:t>
      </w:r>
      <w:r w:rsidRPr="00CE5316">
        <w:rPr>
          <w:rFonts w:eastAsiaTheme="minorHAnsi"/>
        </w:rPr>
        <w:t xml:space="preserve">ному опубликованию в средствах массовой информации, а также размещению в информационно-телекоммуникационной сети </w:t>
      </w:r>
      <w:r>
        <w:rPr>
          <w:rFonts w:eastAsiaTheme="minorHAnsi"/>
        </w:rPr>
        <w:t>"</w:t>
      </w:r>
      <w:r w:rsidRPr="00CE5316">
        <w:rPr>
          <w:rFonts w:eastAsiaTheme="minorHAnsi"/>
        </w:rPr>
        <w:t>Интернет</w:t>
      </w:r>
      <w:r>
        <w:rPr>
          <w:rFonts w:eastAsiaTheme="minorHAnsi"/>
        </w:rPr>
        <w:t>"</w:t>
      </w:r>
      <w:r w:rsidRPr="00CE5316">
        <w:rPr>
          <w:rFonts w:eastAsiaTheme="minorHAnsi"/>
        </w:rPr>
        <w:t xml:space="preserve"> на официальн</w:t>
      </w:r>
      <w:r>
        <w:rPr>
          <w:rFonts w:eastAsiaTheme="minorHAnsi"/>
        </w:rPr>
        <w:t>ом</w:t>
      </w:r>
      <w:r w:rsidRPr="00CE5316">
        <w:rPr>
          <w:rFonts w:eastAsiaTheme="minorHAnsi"/>
        </w:rPr>
        <w:t xml:space="preserve"> </w:t>
      </w:r>
      <w:r>
        <w:rPr>
          <w:rFonts w:eastAsiaTheme="minorHAnsi"/>
        </w:rPr>
        <w:t>И</w:t>
      </w:r>
      <w:r>
        <w:rPr>
          <w:rFonts w:eastAsiaTheme="minorHAnsi"/>
        </w:rPr>
        <w:t>н</w:t>
      </w:r>
      <w:r>
        <w:rPr>
          <w:rFonts w:eastAsiaTheme="minorHAnsi"/>
        </w:rPr>
        <w:t>тернет-</w:t>
      </w:r>
      <w:r w:rsidRPr="00CE5316">
        <w:rPr>
          <w:rFonts w:eastAsiaTheme="minorHAnsi"/>
        </w:rPr>
        <w:t>сайт</w:t>
      </w:r>
      <w:r>
        <w:rPr>
          <w:rFonts w:eastAsiaTheme="minorHAnsi"/>
        </w:rPr>
        <w:t>е</w:t>
      </w:r>
      <w:r w:rsidRPr="00CE5316">
        <w:rPr>
          <w:rFonts w:eastAsiaTheme="minorHAnsi"/>
        </w:rPr>
        <w:t xml:space="preserve"> </w:t>
      </w:r>
      <w:r>
        <w:rPr>
          <w:rFonts w:eastAsiaTheme="minorHAnsi"/>
        </w:rPr>
        <w:t xml:space="preserve">исполнительных органов </w:t>
      </w:r>
      <w:r w:rsidRPr="00CE5316">
        <w:rPr>
          <w:rFonts w:eastAsiaTheme="minorHAnsi"/>
        </w:rPr>
        <w:t>государственн</w:t>
      </w:r>
      <w:r>
        <w:rPr>
          <w:rFonts w:eastAsiaTheme="minorHAnsi"/>
        </w:rPr>
        <w:t>ой</w:t>
      </w:r>
      <w:r w:rsidRPr="00CE5316">
        <w:rPr>
          <w:rFonts w:eastAsiaTheme="minorHAnsi"/>
        </w:rPr>
        <w:t xml:space="preserve"> власти</w:t>
      </w:r>
      <w:r>
        <w:rPr>
          <w:rFonts w:eastAsiaTheme="minorHAnsi"/>
        </w:rPr>
        <w:t xml:space="preserve"> Республики Адыгея</w:t>
      </w:r>
      <w:bookmarkStart w:id="0" w:name="_GoBack"/>
      <w:bookmarkEnd w:id="0"/>
      <w:r w:rsidRPr="00CE5316">
        <w:rPr>
          <w:rFonts w:eastAsiaTheme="minorHAnsi"/>
        </w:rPr>
        <w:t xml:space="preserve"> и (или) на официальных сайтах информационной поддержки субъектов малого и среднего предпринимательства.</w:t>
      </w:r>
      <w:r>
        <w:rPr>
          <w:rFonts w:eastAsiaTheme="minorHAnsi"/>
        </w:rPr>
        <w:t>"</w:t>
      </w:r>
      <w:r w:rsidRPr="00CE5316">
        <w:rPr>
          <w:rFonts w:eastAsiaTheme="minorHAnsi"/>
        </w:rPr>
        <w:t>;</w:t>
      </w:r>
    </w:p>
    <w:p w:rsidR="00ED4718" w:rsidRPr="00CE5316" w:rsidRDefault="00ED4718" w:rsidP="00ED4718">
      <w:pPr>
        <w:pStyle w:val="af4"/>
        <w:rPr>
          <w:rFonts w:eastAsiaTheme="minorHAnsi"/>
        </w:rPr>
      </w:pPr>
      <w:r w:rsidRPr="00CE5316">
        <w:rPr>
          <w:rFonts w:eastAsiaTheme="minorHAnsi"/>
        </w:rPr>
        <w:t xml:space="preserve">2) статью 4 </w:t>
      </w:r>
      <w:r>
        <w:rPr>
          <w:rFonts w:eastAsiaTheme="minorHAnsi"/>
        </w:rPr>
        <w:t>признать утратившей силу;</w:t>
      </w:r>
    </w:p>
    <w:p w:rsidR="00ED4718" w:rsidRPr="00CE5316" w:rsidRDefault="00ED4718" w:rsidP="00ED4718">
      <w:pPr>
        <w:pStyle w:val="af4"/>
      </w:pPr>
      <w:r w:rsidRPr="00CE5316">
        <w:t xml:space="preserve">3) в части 1 статьи 5 слова </w:t>
      </w:r>
      <w:r>
        <w:t>"</w:t>
      </w:r>
      <w:r w:rsidRPr="00CE5316">
        <w:t>уполномоченные органы исполнительной власти Республики Адыгея</w:t>
      </w:r>
      <w:r>
        <w:t>"</w:t>
      </w:r>
      <w:r w:rsidRPr="00CE5316">
        <w:t xml:space="preserve"> заменить словами </w:t>
      </w:r>
      <w:r>
        <w:t>"</w:t>
      </w:r>
      <w:r w:rsidRPr="00CE5316">
        <w:t>уполномоченные исполнител</w:t>
      </w:r>
      <w:r w:rsidRPr="00CE5316">
        <w:t>ь</w:t>
      </w:r>
      <w:r w:rsidRPr="00CE5316">
        <w:t>ные органы государственной власти Республики Адыгея</w:t>
      </w:r>
      <w:r>
        <w:t>"</w:t>
      </w:r>
      <w:r w:rsidRPr="00CE5316">
        <w:t>.</w:t>
      </w:r>
    </w:p>
    <w:p w:rsidR="00ED4718" w:rsidRPr="00CE5316" w:rsidRDefault="00ED4718" w:rsidP="00ED4718">
      <w:pPr>
        <w:pStyle w:val="af4"/>
        <w:rPr>
          <w:rFonts w:eastAsiaTheme="minorHAnsi"/>
        </w:rPr>
      </w:pPr>
    </w:p>
    <w:p w:rsidR="00ED4718" w:rsidRPr="003527C0" w:rsidRDefault="00ED4718" w:rsidP="00ED4718">
      <w:pPr>
        <w:pStyle w:val="af6"/>
      </w:pPr>
      <w:r w:rsidRPr="003527C0">
        <w:t xml:space="preserve">Статья </w:t>
      </w:r>
      <w:r>
        <w:t>2</w:t>
      </w:r>
      <w:r w:rsidRPr="003527C0">
        <w:t>.</w:t>
      </w:r>
      <w:r w:rsidRPr="003527C0">
        <w:tab/>
        <w:t>Вступление в силу настоящего Закона</w:t>
      </w:r>
    </w:p>
    <w:p w:rsidR="00ED4718" w:rsidRPr="00ED4718" w:rsidRDefault="00ED4718" w:rsidP="00ED4718">
      <w:pPr>
        <w:pStyle w:val="af4"/>
        <w:rPr>
          <w:spacing w:val="-4"/>
        </w:rPr>
      </w:pPr>
      <w:r w:rsidRPr="00ED4718">
        <w:rPr>
          <w:spacing w:val="-4"/>
        </w:rPr>
        <w:t>Настоящий Закон вступает в силу со дня его официального опубликования.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ED4718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ED4718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C83DAB">
        <w:rPr>
          <w:b w:val="0"/>
          <w:szCs w:val="24"/>
        </w:rPr>
        <w:t>8</w:t>
      </w:r>
      <w:r w:rsidRPr="00DD514C">
        <w:rPr>
          <w:b w:val="0"/>
          <w:szCs w:val="24"/>
        </w:rPr>
        <w:t xml:space="preserve"> </w:t>
      </w:r>
      <w:r w:rsidR="00C83DAB">
        <w:rPr>
          <w:b w:val="0"/>
          <w:szCs w:val="24"/>
        </w:rPr>
        <w:t>августа</w:t>
      </w:r>
      <w:r w:rsidRPr="00DD514C">
        <w:rPr>
          <w:b w:val="0"/>
          <w:szCs w:val="24"/>
        </w:rPr>
        <w:t xml:space="preserve"> 20</w:t>
      </w:r>
      <w:r w:rsidR="00943D1B" w:rsidRPr="00363EEA">
        <w:rPr>
          <w:b w:val="0"/>
          <w:szCs w:val="24"/>
        </w:rPr>
        <w:t>1</w:t>
      </w:r>
      <w:r w:rsidR="006F6C35">
        <w:rPr>
          <w:b w:val="0"/>
          <w:szCs w:val="24"/>
        </w:rPr>
        <w:t>9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="00ED4718" w:rsidRPr="00C83DAB">
        <w:rPr>
          <w:b w:val="0"/>
          <w:szCs w:val="24"/>
        </w:rPr>
        <w:t>№ </w:t>
      </w:r>
      <w:r w:rsidR="00C83DAB" w:rsidRPr="00C83DAB">
        <w:rPr>
          <w:b w:val="0"/>
          <w:szCs w:val="24"/>
        </w:rPr>
        <w:t>265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718" w:rsidRDefault="00ED4718">
      <w:r>
        <w:separator/>
      </w:r>
    </w:p>
  </w:endnote>
  <w:endnote w:type="continuationSeparator" w:id="0">
    <w:p w:rsidR="00ED4718" w:rsidRDefault="00ED4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718" w:rsidRDefault="00ED4718">
      <w:r>
        <w:separator/>
      </w:r>
    </w:p>
  </w:footnote>
  <w:footnote w:type="continuationSeparator" w:id="0">
    <w:p w:rsidR="00ED4718" w:rsidRDefault="00ED4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165AED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165AED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C83DAB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9D6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65AED"/>
    <w:rsid w:val="00186713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40937"/>
    <w:rsid w:val="00445D5C"/>
    <w:rsid w:val="00493015"/>
    <w:rsid w:val="004A484C"/>
    <w:rsid w:val="004B374D"/>
    <w:rsid w:val="004B7C8C"/>
    <w:rsid w:val="00500E19"/>
    <w:rsid w:val="00517274"/>
    <w:rsid w:val="005309D6"/>
    <w:rsid w:val="00551798"/>
    <w:rsid w:val="0059722D"/>
    <w:rsid w:val="005B0608"/>
    <w:rsid w:val="005C3156"/>
    <w:rsid w:val="00647494"/>
    <w:rsid w:val="00667287"/>
    <w:rsid w:val="0068369D"/>
    <w:rsid w:val="006F6C35"/>
    <w:rsid w:val="007651B7"/>
    <w:rsid w:val="00795530"/>
    <w:rsid w:val="007A532A"/>
    <w:rsid w:val="007E037B"/>
    <w:rsid w:val="007E5602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D74DA"/>
    <w:rsid w:val="009E5AF0"/>
    <w:rsid w:val="00A53316"/>
    <w:rsid w:val="00A55B7D"/>
    <w:rsid w:val="00A60971"/>
    <w:rsid w:val="00A61EA6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39A0"/>
    <w:rsid w:val="00C83DAB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ED4718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186713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18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9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2019_Глава.dotx</Template>
  <TotalTime>2</TotalTime>
  <Pages>2</Pages>
  <Words>419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2019-07-18T07:38:00Z</cp:lastPrinted>
  <dcterms:created xsi:type="dcterms:W3CDTF">2019-08-08T13:25:00Z</dcterms:created>
  <dcterms:modified xsi:type="dcterms:W3CDTF">2019-08-08T13:25:00Z</dcterms:modified>
</cp:coreProperties>
</file>